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1535E1" w14:textId="583339CD" w:rsidR="00075E4F" w:rsidRPr="00494CA9" w:rsidRDefault="00664C92" w:rsidP="00494CA9">
      <w:pPr>
        <w:jc w:val="center"/>
        <w:rPr>
          <w:b/>
        </w:rPr>
      </w:pPr>
      <w:r w:rsidRPr="00494CA9">
        <w:rPr>
          <w:b/>
        </w:rPr>
        <w:t xml:space="preserve"> DANIŞMANLIK</w:t>
      </w:r>
      <w:r w:rsidR="003D0933" w:rsidRPr="00494CA9">
        <w:rPr>
          <w:b/>
        </w:rPr>
        <w:t xml:space="preserve"> HİZMET ALIMINA İLİŞKİN TEKNİK ŞARTNAME</w:t>
      </w:r>
    </w:p>
    <w:tbl>
      <w:tblPr>
        <w:tblStyle w:val="TabloKlavuzu"/>
        <w:tblW w:w="9493" w:type="dxa"/>
        <w:tblLook w:val="04A0" w:firstRow="1" w:lastRow="0" w:firstColumn="1" w:lastColumn="0" w:noHBand="0" w:noVBand="1"/>
      </w:tblPr>
      <w:tblGrid>
        <w:gridCol w:w="2263"/>
        <w:gridCol w:w="7230"/>
      </w:tblGrid>
      <w:tr w:rsidR="00C00182" w:rsidRPr="00B97764" w14:paraId="5C546125" w14:textId="77777777" w:rsidTr="00240235">
        <w:tc>
          <w:tcPr>
            <w:tcW w:w="2263" w:type="dxa"/>
          </w:tcPr>
          <w:p w14:paraId="02C0A1E1" w14:textId="77777777" w:rsidR="00C00182" w:rsidRPr="00B97764" w:rsidRDefault="00C00182" w:rsidP="00B97764">
            <w:pPr>
              <w:jc w:val="both"/>
              <w:rPr>
                <w:rFonts w:cs="Times New Roman"/>
                <w:szCs w:val="24"/>
              </w:rPr>
            </w:pPr>
            <w:r w:rsidRPr="00B97764">
              <w:rPr>
                <w:rFonts w:cs="Times New Roman"/>
                <w:szCs w:val="24"/>
              </w:rPr>
              <w:t>Program Adı</w:t>
            </w:r>
          </w:p>
        </w:tc>
        <w:tc>
          <w:tcPr>
            <w:tcW w:w="7230" w:type="dxa"/>
          </w:tcPr>
          <w:p w14:paraId="330EDD81" w14:textId="77777777" w:rsidR="00C00182" w:rsidRPr="00B97764" w:rsidRDefault="00AF28BF" w:rsidP="00B97764">
            <w:pPr>
              <w:jc w:val="both"/>
              <w:rPr>
                <w:rFonts w:cs="Times New Roman"/>
                <w:szCs w:val="24"/>
              </w:rPr>
            </w:pPr>
            <w:r w:rsidRPr="00B97764">
              <w:rPr>
                <w:rFonts w:cs="Times New Roman"/>
                <w:szCs w:val="24"/>
              </w:rPr>
              <w:t>TR61</w:t>
            </w:r>
            <w:r w:rsidR="00D54279">
              <w:rPr>
                <w:rFonts w:cs="Times New Roman"/>
                <w:szCs w:val="24"/>
              </w:rPr>
              <w:t>/25</w:t>
            </w:r>
            <w:r w:rsidR="00C00182" w:rsidRPr="00B97764">
              <w:rPr>
                <w:rFonts w:cs="Times New Roman"/>
                <w:szCs w:val="24"/>
              </w:rPr>
              <w:t>/TD Teknik Destek Programı</w:t>
            </w:r>
          </w:p>
        </w:tc>
      </w:tr>
      <w:tr w:rsidR="00C00182" w:rsidRPr="00B97764" w14:paraId="5D17EC37" w14:textId="77777777" w:rsidTr="00240235">
        <w:tc>
          <w:tcPr>
            <w:tcW w:w="2263" w:type="dxa"/>
          </w:tcPr>
          <w:p w14:paraId="2C1F9EFC" w14:textId="77777777" w:rsidR="00C00182" w:rsidRPr="00B97764" w:rsidRDefault="00C00182" w:rsidP="00B97764">
            <w:pPr>
              <w:jc w:val="both"/>
              <w:rPr>
                <w:rFonts w:cs="Times New Roman"/>
                <w:szCs w:val="24"/>
              </w:rPr>
            </w:pPr>
            <w:r w:rsidRPr="00B97764">
              <w:rPr>
                <w:rFonts w:cs="Times New Roman"/>
                <w:szCs w:val="24"/>
              </w:rPr>
              <w:t>Proje Kodu</w:t>
            </w:r>
          </w:p>
        </w:tc>
        <w:tc>
          <w:tcPr>
            <w:tcW w:w="7230" w:type="dxa"/>
          </w:tcPr>
          <w:p w14:paraId="5422FB84" w14:textId="68BBA52D" w:rsidR="00C00182" w:rsidRPr="00B97764" w:rsidRDefault="00AF28BF" w:rsidP="00B97764">
            <w:pPr>
              <w:jc w:val="both"/>
              <w:rPr>
                <w:rFonts w:cs="Times New Roman"/>
                <w:szCs w:val="24"/>
              </w:rPr>
            </w:pPr>
            <w:r w:rsidRPr="00B97764">
              <w:rPr>
                <w:rFonts w:cs="Times New Roman"/>
                <w:szCs w:val="24"/>
              </w:rPr>
              <w:t>TR61</w:t>
            </w:r>
            <w:r w:rsidR="00D54279">
              <w:rPr>
                <w:rFonts w:cs="Times New Roman"/>
                <w:szCs w:val="24"/>
              </w:rPr>
              <w:t>/25</w:t>
            </w:r>
            <w:r w:rsidR="00494CA9">
              <w:rPr>
                <w:rFonts w:cs="Times New Roman"/>
                <w:szCs w:val="24"/>
              </w:rPr>
              <w:t>/TD/0</w:t>
            </w:r>
            <w:r w:rsidR="0063527C">
              <w:rPr>
                <w:rFonts w:cs="Times New Roman"/>
                <w:szCs w:val="24"/>
              </w:rPr>
              <w:t>0</w:t>
            </w:r>
            <w:r w:rsidR="006C403C">
              <w:rPr>
                <w:rFonts w:cs="Times New Roman"/>
                <w:szCs w:val="24"/>
              </w:rPr>
              <w:t>48</w:t>
            </w:r>
          </w:p>
        </w:tc>
      </w:tr>
      <w:tr w:rsidR="00C00182" w:rsidRPr="00B97764" w14:paraId="152E91DB" w14:textId="77777777" w:rsidTr="00240235">
        <w:tc>
          <w:tcPr>
            <w:tcW w:w="2263" w:type="dxa"/>
          </w:tcPr>
          <w:p w14:paraId="79CDDE15" w14:textId="77777777" w:rsidR="00C00182" w:rsidRPr="00B97764" w:rsidRDefault="00C00182" w:rsidP="00B97764">
            <w:pPr>
              <w:jc w:val="both"/>
              <w:rPr>
                <w:rFonts w:cs="Times New Roman"/>
                <w:szCs w:val="24"/>
              </w:rPr>
            </w:pPr>
            <w:r w:rsidRPr="00B97764">
              <w:rPr>
                <w:rFonts w:cs="Times New Roman"/>
                <w:szCs w:val="24"/>
              </w:rPr>
              <w:t>Başvuru Sahibi</w:t>
            </w:r>
          </w:p>
        </w:tc>
        <w:tc>
          <w:tcPr>
            <w:tcW w:w="7230" w:type="dxa"/>
          </w:tcPr>
          <w:p w14:paraId="69CDBF3E" w14:textId="413441EA" w:rsidR="00C00182" w:rsidRPr="00B97764" w:rsidRDefault="00E51B1A" w:rsidP="00E51B1A">
            <w:pPr>
              <w:jc w:val="both"/>
              <w:rPr>
                <w:rFonts w:cs="Times New Roman"/>
                <w:szCs w:val="24"/>
              </w:rPr>
            </w:pPr>
            <w:r>
              <w:rPr>
                <w:rFonts w:cs="Times New Roman"/>
                <w:szCs w:val="24"/>
              </w:rPr>
              <w:t>A</w:t>
            </w:r>
            <w:r w:rsidR="006C403C">
              <w:rPr>
                <w:rFonts w:cs="Times New Roman"/>
                <w:szCs w:val="24"/>
              </w:rPr>
              <w:t>lanya Kaymakamlığı</w:t>
            </w:r>
          </w:p>
        </w:tc>
      </w:tr>
      <w:tr w:rsidR="00C00182" w:rsidRPr="00B97764" w14:paraId="553964CE" w14:textId="77777777" w:rsidTr="00240235">
        <w:tc>
          <w:tcPr>
            <w:tcW w:w="2263" w:type="dxa"/>
          </w:tcPr>
          <w:p w14:paraId="369E3A5A" w14:textId="77777777" w:rsidR="00C00182" w:rsidRPr="00B97764" w:rsidRDefault="00C00182" w:rsidP="00B97764">
            <w:pPr>
              <w:jc w:val="both"/>
              <w:rPr>
                <w:rFonts w:cs="Times New Roman"/>
                <w:szCs w:val="24"/>
              </w:rPr>
            </w:pPr>
            <w:r w:rsidRPr="00B97764">
              <w:rPr>
                <w:rFonts w:cs="Times New Roman"/>
                <w:szCs w:val="24"/>
              </w:rPr>
              <w:t>Başvuru Dönemi</w:t>
            </w:r>
          </w:p>
        </w:tc>
        <w:tc>
          <w:tcPr>
            <w:tcW w:w="7230" w:type="dxa"/>
          </w:tcPr>
          <w:p w14:paraId="6F316695" w14:textId="4750F6E5" w:rsidR="00C00182" w:rsidRPr="00240235" w:rsidRDefault="00E325B7" w:rsidP="00CA108A">
            <w:pPr>
              <w:jc w:val="both"/>
              <w:rPr>
                <w:rFonts w:cs="Times New Roman"/>
              </w:rPr>
            </w:pPr>
            <w:r>
              <w:rPr>
                <w:rFonts w:cs="Times New Roman"/>
              </w:rPr>
              <w:t>Eylül-Ekim</w:t>
            </w:r>
          </w:p>
        </w:tc>
      </w:tr>
    </w:tbl>
    <w:p w14:paraId="5AFA2901" w14:textId="0083F4BD" w:rsidR="00C00182" w:rsidRPr="00BF16C3" w:rsidRDefault="00C00182" w:rsidP="00BF16C3">
      <w:pPr>
        <w:pStyle w:val="Balk1"/>
      </w:pPr>
      <w:r w:rsidRPr="00BF16C3">
        <w:t>Danışmalık Hizmetine Yönelik Özet Bilgi</w:t>
      </w:r>
    </w:p>
    <w:p w14:paraId="73101D45" w14:textId="0D411312" w:rsidR="006C403C" w:rsidRDefault="006C403C" w:rsidP="004F5689">
      <w:pPr>
        <w:pStyle w:val="Default"/>
        <w:jc w:val="both"/>
      </w:pPr>
      <w:r>
        <w:t>Bu danışmanlık</w:t>
      </w:r>
      <w:r w:rsidR="00C425B3" w:rsidRPr="00F352D4">
        <w:t xml:space="preserve"> hizmetinin amacı</w:t>
      </w:r>
      <w:r w:rsidR="00013668">
        <w:t>,</w:t>
      </w:r>
      <w:r w:rsidRPr="006C403C">
        <w:t xml:space="preserve"> </w:t>
      </w:r>
      <w:r>
        <w:t xml:space="preserve">Alanya </w:t>
      </w:r>
      <w:proofErr w:type="spellStart"/>
      <w:r>
        <w:t>Dimçayı</w:t>
      </w:r>
      <w:proofErr w:type="spellEnd"/>
      <w:r>
        <w:t xml:space="preserve"> h</w:t>
      </w:r>
      <w:r w:rsidRPr="006C403C">
        <w:t>avzası</w:t>
      </w:r>
      <w:r>
        <w:t xml:space="preserve">ndaki bölgenin doğa ve çevre ile uyumlu hale getirilerek,  çevresel ve ekonomik sürdürülebilirlik prensipleri içinde şekillenecek çalışmalara öncü oluşturmaktır. </w:t>
      </w:r>
    </w:p>
    <w:p w14:paraId="08F6F3EB" w14:textId="04F8360C" w:rsidR="006C403C" w:rsidRDefault="006C403C" w:rsidP="006C403C">
      <w:pPr>
        <w:pStyle w:val="Default"/>
        <w:jc w:val="both"/>
      </w:pPr>
    </w:p>
    <w:p w14:paraId="413E1C43" w14:textId="1A9F28B4" w:rsidR="006C403C" w:rsidRDefault="004F312A" w:rsidP="006C403C">
      <w:pPr>
        <w:pStyle w:val="Default"/>
        <w:jc w:val="both"/>
      </w:pPr>
      <w:r>
        <w:t>Ç</w:t>
      </w:r>
      <w:r w:rsidR="006C403C" w:rsidRPr="006C403C">
        <w:t>alışma yapılması istenen alanın bir kısmı “Dim Çayı Yaban Hayatını Geliştirme Sahası Yönetim Planı Ve Geliştirme Revizyon Planı” kapsamındadır. İlgili plan gözetilerek bölgedeki işletmelerin dönüşüme yönelik çalışmaların yapılması istenmektedir.</w:t>
      </w:r>
    </w:p>
    <w:p w14:paraId="50844831" w14:textId="7DD26C85" w:rsidR="006C403C" w:rsidRDefault="006C403C" w:rsidP="006C403C">
      <w:pPr>
        <w:pStyle w:val="Default"/>
        <w:jc w:val="both"/>
      </w:pPr>
    </w:p>
    <w:p w14:paraId="63422BDE" w14:textId="15690EFD" w:rsidR="00BF3B66" w:rsidRPr="00F43524" w:rsidRDefault="00BF3B66" w:rsidP="004F5689">
      <w:pPr>
        <w:pStyle w:val="Balk1"/>
        <w:ind w:left="284" w:hanging="284"/>
      </w:pPr>
      <w:r w:rsidRPr="00F43524">
        <w:t>Başvuru Sahibi Tarafından Karşılanacak Ayni Katkılar</w:t>
      </w:r>
    </w:p>
    <w:p w14:paraId="61AE7390" w14:textId="7C943A2B" w:rsidR="00055453" w:rsidRPr="00F43524" w:rsidRDefault="00825C71" w:rsidP="004F5689">
      <w:pPr>
        <w:jc w:val="both"/>
        <w:rPr>
          <w:rFonts w:cs="Times New Roman"/>
          <w:sz w:val="22"/>
          <w:szCs w:val="24"/>
        </w:rPr>
      </w:pPr>
      <w:r w:rsidRPr="00F43524">
        <w:rPr>
          <w:rFonts w:cs="Times New Roman"/>
        </w:rPr>
        <w:t>Teknik destek faaliyetlerinin gerçekleştirilebilmesi için gerekli çalışma materyalleri ile eğitim, çalıştay vb. çalışmaların organizasyonuna ait harcamalar ve gereklilikler (salon kirası,</w:t>
      </w:r>
      <w:r w:rsidR="00B94E6B" w:rsidRPr="00F43524">
        <w:rPr>
          <w:rFonts w:cs="Times New Roman"/>
        </w:rPr>
        <w:t xml:space="preserve"> ulaşım, yemek,</w:t>
      </w:r>
      <w:r w:rsidRPr="00F43524">
        <w:rPr>
          <w:rFonts w:cs="Times New Roman"/>
        </w:rPr>
        <w:t xml:space="preserve"> eğitim materyalleri, ikram vb.) y</w:t>
      </w:r>
      <w:r w:rsidR="00B94E6B" w:rsidRPr="00F43524">
        <w:rPr>
          <w:rFonts w:cs="Times New Roman"/>
        </w:rPr>
        <w:t>ararlanıcı tarafından sağlanır.</w:t>
      </w:r>
    </w:p>
    <w:p w14:paraId="75570AC4" w14:textId="0B11FFB7" w:rsidR="00894EBA" w:rsidRDefault="006C403C">
      <w:pPr>
        <w:pStyle w:val="Balk1"/>
      </w:pPr>
      <w:r>
        <w:t>Danışmanlık</w:t>
      </w:r>
      <w:r w:rsidR="009C4457" w:rsidRPr="00055453">
        <w:t xml:space="preserve"> Talebine Yönelik Bilgiler</w:t>
      </w:r>
    </w:p>
    <w:p w14:paraId="4C8BB698" w14:textId="26E8B804" w:rsidR="00314E85" w:rsidRPr="00314E85" w:rsidRDefault="00314E85" w:rsidP="00BA72BE">
      <w:pPr>
        <w:pStyle w:val="ListeParagraf"/>
        <w:numPr>
          <w:ilvl w:val="0"/>
          <w:numId w:val="38"/>
        </w:numPr>
        <w:tabs>
          <w:tab w:val="left" w:pos="0"/>
          <w:tab w:val="left" w:pos="284"/>
        </w:tabs>
        <w:ind w:left="0" w:firstLine="0"/>
      </w:pPr>
      <w:r w:rsidRPr="00314E85">
        <w:rPr>
          <w:rFonts w:cs="Times New Roman"/>
          <w:b/>
          <w:szCs w:val="24"/>
        </w:rPr>
        <w:t>Danışmanlık Talebinin İçeriği, Detayları ve Süresi</w:t>
      </w:r>
    </w:p>
    <w:p w14:paraId="0A413281" w14:textId="05E76826" w:rsidR="006C403C" w:rsidRDefault="006C403C" w:rsidP="004F5689">
      <w:pPr>
        <w:tabs>
          <w:tab w:val="left" w:pos="0"/>
        </w:tabs>
        <w:jc w:val="both"/>
      </w:pPr>
      <w:r>
        <w:t xml:space="preserve">Danışmanlık hizmeti talebi ile </w:t>
      </w:r>
      <w:r>
        <w:rPr>
          <w:rFonts w:cs="Times New Roman"/>
          <w:szCs w:val="24"/>
        </w:rPr>
        <w:t xml:space="preserve">Alanya </w:t>
      </w:r>
      <w:proofErr w:type="spellStart"/>
      <w:r>
        <w:rPr>
          <w:rFonts w:cs="Times New Roman"/>
          <w:szCs w:val="24"/>
        </w:rPr>
        <w:t>Dimçayı</w:t>
      </w:r>
      <w:proofErr w:type="spellEnd"/>
      <w:r>
        <w:rPr>
          <w:rFonts w:cs="Times New Roman"/>
          <w:szCs w:val="24"/>
        </w:rPr>
        <w:t xml:space="preserve"> Havzasındaki </w:t>
      </w:r>
      <w:r w:rsidRPr="006C403C">
        <w:t>işletmelerin dönüşüme yönelik çalışmaların yapılması istenmektedir. Buradan hareket ile ilk olarak;</w:t>
      </w:r>
    </w:p>
    <w:p w14:paraId="020A6C09" w14:textId="6A1C9066" w:rsidR="00314E85" w:rsidRDefault="00314E85" w:rsidP="004F5689">
      <w:pPr>
        <w:tabs>
          <w:tab w:val="left" w:pos="0"/>
          <w:tab w:val="left" w:pos="284"/>
        </w:tabs>
        <w:jc w:val="both"/>
      </w:pPr>
      <w:r w:rsidRPr="00BF263D">
        <w:rPr>
          <w:b/>
        </w:rPr>
        <w:t>Hazırlık ve Veri Toplama:</w:t>
      </w:r>
      <w:r>
        <w:t xml:space="preserve"> Proje başlangıcında ilgili paydaşlarla (Doğa koruma ve milli parklar müdürlüğü, belediye, işletmeciler, DSİ ) toplantılar yapılarak beklentiler alınacak. Gerekli hukuki dokümanlar ve haritalar temin edilecek. Sürecin sağlıklı yürüme</w:t>
      </w:r>
      <w:r w:rsidR="004F312A">
        <w:t>si için tüm süre boyunca en az 3</w:t>
      </w:r>
      <w:r>
        <w:t xml:space="preserve"> defa Alanya Kaymakamlığında yüz yüze toplantı yapılması istenmektedir.</w:t>
      </w:r>
    </w:p>
    <w:p w14:paraId="64DF3ABB" w14:textId="07006F6E" w:rsidR="00314E85" w:rsidRDefault="00314E85" w:rsidP="004F5689">
      <w:pPr>
        <w:tabs>
          <w:tab w:val="left" w:pos="0"/>
          <w:tab w:val="left" w:pos="284"/>
        </w:tabs>
        <w:jc w:val="both"/>
      </w:pPr>
      <w:r w:rsidRPr="00BF263D">
        <w:rPr>
          <w:b/>
        </w:rPr>
        <w:t>Durum Tespiti:</w:t>
      </w:r>
      <w:r>
        <w:t xml:space="preserve"> Yüklenici bünyesinde oluşturulacak uzman ekip (mimar, inşaat mühendisi, şehir plancısı, harita mühendisi) sahadan toplanan verileri inceleyip havza ile ilgili SWOT analizi yapacak ve mevcut durumun g</w:t>
      </w:r>
      <w:r w:rsidR="009206BF">
        <w:t>üçlü/zayıf yönleri belirlenecektir.</w:t>
      </w:r>
    </w:p>
    <w:p w14:paraId="62DD113E" w14:textId="72A0D0DD" w:rsidR="00314E85" w:rsidRDefault="00314E85" w:rsidP="004F5689">
      <w:pPr>
        <w:tabs>
          <w:tab w:val="left" w:pos="0"/>
          <w:tab w:val="left" w:pos="284"/>
        </w:tabs>
        <w:jc w:val="both"/>
      </w:pPr>
      <w:proofErr w:type="spellStart"/>
      <w:r w:rsidRPr="00BF263D">
        <w:rPr>
          <w:b/>
        </w:rPr>
        <w:t>Ekoturizm</w:t>
      </w:r>
      <w:proofErr w:type="spellEnd"/>
      <w:r w:rsidRPr="00BF263D">
        <w:rPr>
          <w:b/>
        </w:rPr>
        <w:t xml:space="preserve"> Alanı Önerisi:</w:t>
      </w:r>
      <w:r>
        <w:t xml:space="preserve"> </w:t>
      </w:r>
      <w:proofErr w:type="spellStart"/>
      <w:r>
        <w:t>Swot</w:t>
      </w:r>
      <w:proofErr w:type="spellEnd"/>
      <w:r>
        <w:t xml:space="preserve"> analizi ve eldeki bilgiler ışığında</w:t>
      </w:r>
      <w:r w:rsidR="00D96430">
        <w:t xml:space="preserve"> tespit edilecek alanda</w:t>
      </w:r>
      <w:r>
        <w:t xml:space="preserve"> </w:t>
      </w:r>
      <w:r w:rsidR="00D96430">
        <w:t>ziyaretçilerin kullanımına yönelik günübirlik tesis, otopark, aydınlatma elemanları ve engellilerin erişilebilirliğine yönelik düzenlemeler</w:t>
      </w:r>
      <w:r>
        <w:t xml:space="preserve"> belirlenecektir. Park alanı</w:t>
      </w:r>
      <w:r w:rsidR="00D96430">
        <w:t>, günübirlik</w:t>
      </w:r>
      <w:r>
        <w:t xml:space="preserve"> gelen misafirlerin piknik, mangal</w:t>
      </w:r>
      <w:r w:rsidR="00D96430">
        <w:t>, dinlenme</w:t>
      </w:r>
      <w:r>
        <w:t xml:space="preserve"> gibi ihtiyaçlarını gidermesi amacıyla kullanılacaktır. Bu alanla ilgili önerilerde bulunulması istenmektedir.</w:t>
      </w:r>
    </w:p>
    <w:p w14:paraId="55EB6B49" w14:textId="4991AE62" w:rsidR="00314E85" w:rsidRDefault="00314E85" w:rsidP="00314E85">
      <w:pPr>
        <w:tabs>
          <w:tab w:val="left" w:pos="284"/>
        </w:tabs>
        <w:jc w:val="both"/>
      </w:pPr>
      <w:r w:rsidRPr="00BF263D">
        <w:rPr>
          <w:b/>
        </w:rPr>
        <w:t>Yürüyüş Rotası:</w:t>
      </w:r>
      <w:r>
        <w:t xml:space="preserve"> Yürüyüş rotası olarak çay boyunca giden hatta yapılacak teknik bir çalışma ile bu rotanın geçebileceği alanların tespit edilmesi istenmektedir.</w:t>
      </w:r>
      <w:r w:rsidR="00D96430">
        <w:t xml:space="preserve"> Bu alanda yürüyüş yolu, seyir terasları, yönlendirme ve tanıtım levhalarının kullanımına yönelik </w:t>
      </w:r>
      <w:r w:rsidR="0075199A">
        <w:t>yerlerin belirlenmesi istenmektedir.</w:t>
      </w:r>
    </w:p>
    <w:p w14:paraId="437FC1B6" w14:textId="5061816D" w:rsidR="00314E85" w:rsidRDefault="00314E85" w:rsidP="00314E85">
      <w:pPr>
        <w:tabs>
          <w:tab w:val="left" w:pos="284"/>
        </w:tabs>
        <w:jc w:val="both"/>
      </w:pPr>
      <w:r w:rsidRPr="00BF263D">
        <w:rPr>
          <w:b/>
        </w:rPr>
        <w:lastRenderedPageBreak/>
        <w:t>Yapı Malzemeleri Önerileri:</w:t>
      </w:r>
      <w:r>
        <w:t xml:space="preserve"> Mevcut alanda yer alan işletmelere, yürüyüş rotasına ve </w:t>
      </w:r>
      <w:proofErr w:type="spellStart"/>
      <w:r>
        <w:t>ekoturizm</w:t>
      </w:r>
      <w:proofErr w:type="spellEnd"/>
      <w:r>
        <w:t xml:space="preserve"> alanına yönelik yapılar ile ilgili olarak malzeme önerisi istenmektedir. Malzemelerin doğa ile uyumlu olması ve bölgedeki ürünler ile bağlantı kurulması beklenmektedir.</w:t>
      </w:r>
    </w:p>
    <w:p w14:paraId="17373611" w14:textId="62065F1D" w:rsidR="00314E85" w:rsidRDefault="00314E85" w:rsidP="00314E85">
      <w:pPr>
        <w:tabs>
          <w:tab w:val="left" w:pos="284"/>
        </w:tabs>
        <w:jc w:val="both"/>
      </w:pPr>
      <w:r w:rsidRPr="00BF263D">
        <w:rPr>
          <w:b/>
        </w:rPr>
        <w:t xml:space="preserve">Milli Parklar Alanı Revize Plan Önerisi: </w:t>
      </w:r>
      <w:r>
        <w:t xml:space="preserve">İlgili alanın milli parklara giren kısmına yönelik </w:t>
      </w:r>
      <w:proofErr w:type="gramStart"/>
      <w:r>
        <w:t>revizyon</w:t>
      </w:r>
      <w:proofErr w:type="gramEnd"/>
      <w:r>
        <w:t xml:space="preserve"> çalışması ve plan önerisi oluşturulacaktır.</w:t>
      </w:r>
    </w:p>
    <w:p w14:paraId="3C21E093" w14:textId="6337416A" w:rsidR="00314E85" w:rsidRDefault="00314E85" w:rsidP="00314E85">
      <w:pPr>
        <w:tabs>
          <w:tab w:val="left" w:pos="284"/>
        </w:tabs>
        <w:jc w:val="both"/>
      </w:pPr>
      <w:r w:rsidRPr="00BF263D">
        <w:rPr>
          <w:b/>
        </w:rPr>
        <w:t>Örnek Araştırmalar ve Teknik İnceleme:</w:t>
      </w:r>
      <w:r>
        <w:t xml:space="preserve"> Literatür taraması ve vaka incelemeleriyle uygun olabilecek çözüm tipleri belirlenecek</w:t>
      </w:r>
      <w:r w:rsidR="009206BF">
        <w:t>tir.</w:t>
      </w:r>
      <w:bookmarkStart w:id="0" w:name="_GoBack"/>
      <w:bookmarkEnd w:id="0"/>
      <w:r>
        <w:t xml:space="preserve"> Gerekirse benzer projeler gerçekleştirmiş uzmanlarla görüşmeler yapılacaktır. Bu çalışmalar ile ilgili çıktılar Kaymakamlıkta yapılacak toplantılarda hazır bulundurulacaktır.</w:t>
      </w:r>
    </w:p>
    <w:p w14:paraId="34014589" w14:textId="217243E5" w:rsidR="006C403C" w:rsidRDefault="00BA72BE" w:rsidP="00314E85">
      <w:pPr>
        <w:jc w:val="both"/>
      </w:pPr>
      <w:r w:rsidRPr="0024088B">
        <w:rPr>
          <w:rStyle w:val="Gl"/>
        </w:rPr>
        <w:t>Süre:</w:t>
      </w:r>
      <w:r w:rsidRPr="00366818">
        <w:br/>
      </w:r>
      <w:r w:rsidR="004F312A">
        <w:t>Danışmanlık hizmetinin süresi 1</w:t>
      </w:r>
      <w:r w:rsidR="00BF263D">
        <w:t>8</w:t>
      </w:r>
      <w:r w:rsidR="00314E85">
        <w:t>0 gündür.</w:t>
      </w:r>
    </w:p>
    <w:p w14:paraId="5B8D0DA7" w14:textId="3E5B503D" w:rsidR="00314E85" w:rsidRPr="00EF3850" w:rsidRDefault="00314E85" w:rsidP="00EF3850">
      <w:pPr>
        <w:pStyle w:val="Balk1"/>
      </w:pPr>
      <w:r w:rsidRPr="00BA72BE">
        <w:t>Danışmanlık Hizmeti Sağlayacak Olan Uzman</w:t>
      </w:r>
      <w:r w:rsidR="00603B3B">
        <w:t>(</w:t>
      </w:r>
      <w:proofErr w:type="spellStart"/>
      <w:r w:rsidR="00603B3B">
        <w:t>lar</w:t>
      </w:r>
      <w:proofErr w:type="spellEnd"/>
      <w:r w:rsidR="00603B3B">
        <w:t>)</w:t>
      </w:r>
      <w:r w:rsidRPr="00BA72BE">
        <w:t>da Aranan Nitelik ve Referanslar</w:t>
      </w:r>
    </w:p>
    <w:p w14:paraId="56B57200" w14:textId="474BD2FB" w:rsidR="008A766C" w:rsidRPr="008A766C" w:rsidRDefault="008A766C" w:rsidP="00603B3B">
      <w:pPr>
        <w:pStyle w:val="ListeParagraf"/>
        <w:numPr>
          <w:ilvl w:val="0"/>
          <w:numId w:val="4"/>
        </w:numPr>
        <w:ind w:left="357" w:hanging="357"/>
        <w:jc w:val="both"/>
      </w:pPr>
      <w:r w:rsidRPr="008A766C">
        <w:t xml:space="preserve">Proje ekibinde </w:t>
      </w:r>
      <w:r w:rsidR="007C1FD4">
        <w:t>m</w:t>
      </w:r>
      <w:r w:rsidRPr="008A766C">
        <w:t>imarlık, şehir bölge planlama, harita mü</w:t>
      </w:r>
      <w:r w:rsidR="007C1FD4">
        <w:t>hendisliği, inşaat mühendisliği bölümlerinden birinden mezun</w:t>
      </w:r>
      <w:r w:rsidRPr="008A766C">
        <w:t xml:space="preserve"> en az iki üyenin olması </w:t>
      </w:r>
    </w:p>
    <w:p w14:paraId="3AD09FED" w14:textId="5439DDA0" w:rsidR="00314E85" w:rsidRDefault="00BB4CDC" w:rsidP="004F312A">
      <w:pPr>
        <w:pStyle w:val="ListeParagraf"/>
        <w:numPr>
          <w:ilvl w:val="0"/>
          <w:numId w:val="4"/>
        </w:numPr>
        <w:ind w:left="357" w:hanging="357"/>
        <w:jc w:val="both"/>
      </w:pPr>
      <w:r>
        <w:t>Alanında en az 2 yıl deneyime sahip olma</w:t>
      </w:r>
      <w:r w:rsidR="00AA065F">
        <w:t>k</w:t>
      </w:r>
    </w:p>
    <w:p w14:paraId="0211EE8F" w14:textId="798E764D" w:rsidR="00AA065F" w:rsidRDefault="00AA065F" w:rsidP="004F312A">
      <w:pPr>
        <w:pStyle w:val="ListeParagraf"/>
        <w:numPr>
          <w:ilvl w:val="0"/>
          <w:numId w:val="4"/>
        </w:numPr>
        <w:ind w:left="357" w:hanging="357"/>
        <w:jc w:val="both"/>
      </w:pPr>
      <w:r>
        <w:t>Ekipte yer alan uzmanlardan en az birinin daha önce benzeri bir işi gerçekleştirmiş olması</w:t>
      </w:r>
    </w:p>
    <w:p w14:paraId="143D62F3" w14:textId="009CD10D" w:rsidR="004F5F93" w:rsidRPr="004F5F93" w:rsidRDefault="004F5F93" w:rsidP="00BF16C3">
      <w:pPr>
        <w:pStyle w:val="Balk1"/>
      </w:pPr>
      <w:r>
        <w:t>Diğer Hususlar</w:t>
      </w:r>
    </w:p>
    <w:p w14:paraId="49EE330B" w14:textId="4E636E6C" w:rsidR="004F5F93" w:rsidRPr="002E50D4" w:rsidRDefault="004F5F93" w:rsidP="004F312A">
      <w:pPr>
        <w:pStyle w:val="ListeParagraf"/>
        <w:numPr>
          <w:ilvl w:val="0"/>
          <w:numId w:val="4"/>
        </w:numPr>
        <w:ind w:left="357" w:hanging="357"/>
        <w:jc w:val="both"/>
      </w:pPr>
      <w:r w:rsidRPr="002E50D4">
        <w:t>Danışmanlık hizmet alımı kapsamında yüklenici tarafından sağlanacak danışmanların yol k</w:t>
      </w:r>
      <w:r w:rsidR="002E50D4" w:rsidRPr="002E50D4">
        <w:t>o</w:t>
      </w:r>
      <w:r w:rsidRPr="002E50D4">
        <w:t>n</w:t>
      </w:r>
      <w:r w:rsidR="002E50D4" w:rsidRPr="002E50D4">
        <w:t>a</w:t>
      </w:r>
      <w:r w:rsidRPr="002E50D4">
        <w:t xml:space="preserve">klama yemek vb. tüm giderleri yüklenici tarafından karşılanacaktır.  </w:t>
      </w:r>
    </w:p>
    <w:p w14:paraId="282E4EB7" w14:textId="57F1A514" w:rsidR="00C00182" w:rsidRDefault="004260B8" w:rsidP="004F312A">
      <w:pPr>
        <w:pStyle w:val="ListeParagraf"/>
        <w:numPr>
          <w:ilvl w:val="0"/>
          <w:numId w:val="4"/>
        </w:numPr>
        <w:ind w:left="357" w:hanging="357"/>
        <w:jc w:val="both"/>
      </w:pPr>
      <w:r w:rsidRPr="002E50D4">
        <w:t>Bu hizmet alımına ilişkin teklif</w:t>
      </w:r>
      <w:r>
        <w:t xml:space="preserve"> veren istekli, bu şartnamede istenen şartları yerine getirdiğine dair yeterli destekleyici belge sunmak zorundadır. Batı Akdeniz Kalkınma Ajansı</w:t>
      </w:r>
      <w:r w:rsidR="007E7B1D">
        <w:t>(Ajans)</w:t>
      </w:r>
      <w:r>
        <w:t xml:space="preserve"> tekliflerin değerlendirilmesi aşamasında ek bilgi/belge talep edebilir. Yeterli destekleyici belge sunamayan isteklinin teklifi</w:t>
      </w:r>
      <w:r w:rsidR="007E7B1D">
        <w:t xml:space="preserve"> Ajans tarafından değerlendirme dışı bırakılabilir.</w:t>
      </w:r>
    </w:p>
    <w:p w14:paraId="23095C42" w14:textId="2E758040" w:rsidR="00962EA9" w:rsidRDefault="00962EA9" w:rsidP="004F312A">
      <w:pPr>
        <w:pStyle w:val="ListeParagraf"/>
        <w:numPr>
          <w:ilvl w:val="0"/>
          <w:numId w:val="4"/>
        </w:numPr>
        <w:ind w:left="357" w:hanging="357"/>
        <w:jc w:val="both"/>
      </w:pPr>
      <w:r>
        <w:t xml:space="preserve">Teklif veren istekliler, eğitimlerde kullanılacak dokümanlarda, danışmanlık hizmetinde hazırlanacak rapor vb. materyallerde içerik </w:t>
      </w:r>
      <w:r w:rsidR="00526C34">
        <w:t xml:space="preserve">ve telif hakları </w:t>
      </w:r>
      <w:r>
        <w:t>ile ilgili her türlü sorumluluğun kendilerinde olduğunu peşinen kabul eder. Hizmet alımı sonucunda elde edilecek rapor vb. materyalin tüm hakları Batı Akdeniz Kalkınma Ajansına ait olacaktır.</w:t>
      </w:r>
    </w:p>
    <w:p w14:paraId="7DF0315B" w14:textId="77777777" w:rsidR="004F312A" w:rsidRPr="00F43524" w:rsidRDefault="004F312A" w:rsidP="004F312A">
      <w:pPr>
        <w:pStyle w:val="ListeParagraf"/>
        <w:numPr>
          <w:ilvl w:val="0"/>
          <w:numId w:val="4"/>
        </w:numPr>
        <w:ind w:left="357" w:hanging="357"/>
        <w:jc w:val="both"/>
      </w:pPr>
      <w:r w:rsidRPr="0050253C">
        <w:t>Ajans 2886 sayılı Devlet İhale Kanunu ile 4734 sayılı Kamu İhale Kanunu hükümlerine tabi olmadığından, mal ve hizmet alımı ile yapım işlerine ilişkin işi ihale edip etmemekte, kısmen ihale etmekte veya dilediğine kısmen veya tamamen vermekte serbesttir.</w:t>
      </w:r>
    </w:p>
    <w:p w14:paraId="6CC5DE5B" w14:textId="77777777" w:rsidR="004F312A" w:rsidRDefault="004F312A" w:rsidP="004F312A">
      <w:pPr>
        <w:spacing w:line="360" w:lineRule="auto"/>
        <w:jc w:val="both"/>
      </w:pPr>
    </w:p>
    <w:sectPr w:rsidR="004F312A">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452D3D" w14:textId="77777777" w:rsidR="00003D1F" w:rsidRDefault="00003D1F" w:rsidP="005238B7">
      <w:pPr>
        <w:spacing w:after="0" w:line="240" w:lineRule="auto"/>
      </w:pPr>
      <w:r>
        <w:separator/>
      </w:r>
    </w:p>
  </w:endnote>
  <w:endnote w:type="continuationSeparator" w:id="0">
    <w:p w14:paraId="2DBBC395" w14:textId="77777777" w:rsidR="00003D1F" w:rsidRDefault="00003D1F" w:rsidP="005238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2"/>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A2"/>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AB9AB0" w14:textId="77777777" w:rsidR="00003D1F" w:rsidRDefault="00003D1F" w:rsidP="005238B7">
      <w:pPr>
        <w:spacing w:after="0" w:line="240" w:lineRule="auto"/>
      </w:pPr>
      <w:r>
        <w:separator/>
      </w:r>
    </w:p>
  </w:footnote>
  <w:footnote w:type="continuationSeparator" w:id="0">
    <w:p w14:paraId="1A76D82D" w14:textId="77777777" w:rsidR="00003D1F" w:rsidRDefault="00003D1F" w:rsidP="005238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F3B83" w14:textId="3177CEEF" w:rsidR="005238B7" w:rsidRDefault="009B345B" w:rsidP="005238B7">
    <w:pPr>
      <w:pStyle w:val="stBilgi"/>
      <w:jc w:val="right"/>
      <w:rPr>
        <w:rFonts w:cs="Times New Roman"/>
        <w:sz w:val="20"/>
        <w:szCs w:val="20"/>
      </w:rPr>
    </w:pPr>
    <w:r>
      <w:rPr>
        <w:rFonts w:cs="Times New Roman"/>
        <w:sz w:val="20"/>
        <w:szCs w:val="20"/>
      </w:rPr>
      <w:t xml:space="preserve">  TR61/25</w:t>
    </w:r>
    <w:r w:rsidR="005238B7">
      <w:rPr>
        <w:rFonts w:cs="Times New Roman"/>
        <w:sz w:val="20"/>
        <w:szCs w:val="20"/>
      </w:rPr>
      <w:t xml:space="preserve">/TD </w:t>
    </w:r>
    <w:r w:rsidR="003D0933">
      <w:rPr>
        <w:rFonts w:cs="Times New Roman"/>
        <w:sz w:val="20"/>
        <w:szCs w:val="20"/>
      </w:rPr>
      <w:t>Teknik Şartname</w:t>
    </w:r>
  </w:p>
  <w:p w14:paraId="38EAF6A5" w14:textId="77777777" w:rsidR="005238B7" w:rsidRDefault="005238B7">
    <w:pPr>
      <w:pStyle w:val="stBilgi"/>
      <w:jc w:val="right"/>
      <w:rPr>
        <w:color w:val="8496B0" w:themeColor="text2" w:themeTint="99"/>
        <w:szCs w:val="24"/>
      </w:rPr>
    </w:pPr>
  </w:p>
  <w:p w14:paraId="2904DA8E" w14:textId="77777777" w:rsidR="005238B7" w:rsidRPr="00D13721" w:rsidRDefault="005238B7">
    <w:pPr>
      <w:pStyle w:val="stBilgi"/>
      <w:rPr>
        <w:rFonts w:ascii="Book Antiqua" w:hAnsi="Book Antiqua"/>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C70D4"/>
    <w:multiLevelType w:val="hybridMultilevel"/>
    <w:tmpl w:val="A61AC5B8"/>
    <w:lvl w:ilvl="0" w:tplc="041F0003">
      <w:start w:val="1"/>
      <w:numFmt w:val="bullet"/>
      <w:lvlText w:val="o"/>
      <w:lvlJc w:val="left"/>
      <w:pPr>
        <w:ind w:left="1516" w:hanging="360"/>
      </w:pPr>
      <w:rPr>
        <w:rFonts w:ascii="Courier New" w:hAnsi="Courier New" w:cs="Courier New" w:hint="default"/>
      </w:rPr>
    </w:lvl>
    <w:lvl w:ilvl="1" w:tplc="041F0003" w:tentative="1">
      <w:start w:val="1"/>
      <w:numFmt w:val="bullet"/>
      <w:lvlText w:val="o"/>
      <w:lvlJc w:val="left"/>
      <w:pPr>
        <w:ind w:left="2236" w:hanging="360"/>
      </w:pPr>
      <w:rPr>
        <w:rFonts w:ascii="Courier New" w:hAnsi="Courier New" w:cs="Courier New" w:hint="default"/>
      </w:rPr>
    </w:lvl>
    <w:lvl w:ilvl="2" w:tplc="041F0005" w:tentative="1">
      <w:start w:val="1"/>
      <w:numFmt w:val="bullet"/>
      <w:lvlText w:val=""/>
      <w:lvlJc w:val="left"/>
      <w:pPr>
        <w:ind w:left="2956" w:hanging="360"/>
      </w:pPr>
      <w:rPr>
        <w:rFonts w:ascii="Wingdings" w:hAnsi="Wingdings" w:hint="default"/>
      </w:rPr>
    </w:lvl>
    <w:lvl w:ilvl="3" w:tplc="041F0001" w:tentative="1">
      <w:start w:val="1"/>
      <w:numFmt w:val="bullet"/>
      <w:lvlText w:val=""/>
      <w:lvlJc w:val="left"/>
      <w:pPr>
        <w:ind w:left="3676" w:hanging="360"/>
      </w:pPr>
      <w:rPr>
        <w:rFonts w:ascii="Symbol" w:hAnsi="Symbol" w:hint="default"/>
      </w:rPr>
    </w:lvl>
    <w:lvl w:ilvl="4" w:tplc="041F0003" w:tentative="1">
      <w:start w:val="1"/>
      <w:numFmt w:val="bullet"/>
      <w:lvlText w:val="o"/>
      <w:lvlJc w:val="left"/>
      <w:pPr>
        <w:ind w:left="4396" w:hanging="360"/>
      </w:pPr>
      <w:rPr>
        <w:rFonts w:ascii="Courier New" w:hAnsi="Courier New" w:cs="Courier New" w:hint="default"/>
      </w:rPr>
    </w:lvl>
    <w:lvl w:ilvl="5" w:tplc="041F0005" w:tentative="1">
      <w:start w:val="1"/>
      <w:numFmt w:val="bullet"/>
      <w:lvlText w:val=""/>
      <w:lvlJc w:val="left"/>
      <w:pPr>
        <w:ind w:left="5116" w:hanging="360"/>
      </w:pPr>
      <w:rPr>
        <w:rFonts w:ascii="Wingdings" w:hAnsi="Wingdings" w:hint="default"/>
      </w:rPr>
    </w:lvl>
    <w:lvl w:ilvl="6" w:tplc="041F0001" w:tentative="1">
      <w:start w:val="1"/>
      <w:numFmt w:val="bullet"/>
      <w:lvlText w:val=""/>
      <w:lvlJc w:val="left"/>
      <w:pPr>
        <w:ind w:left="5836" w:hanging="360"/>
      </w:pPr>
      <w:rPr>
        <w:rFonts w:ascii="Symbol" w:hAnsi="Symbol" w:hint="default"/>
      </w:rPr>
    </w:lvl>
    <w:lvl w:ilvl="7" w:tplc="041F0003" w:tentative="1">
      <w:start w:val="1"/>
      <w:numFmt w:val="bullet"/>
      <w:lvlText w:val="o"/>
      <w:lvlJc w:val="left"/>
      <w:pPr>
        <w:ind w:left="6556" w:hanging="360"/>
      </w:pPr>
      <w:rPr>
        <w:rFonts w:ascii="Courier New" w:hAnsi="Courier New" w:cs="Courier New" w:hint="default"/>
      </w:rPr>
    </w:lvl>
    <w:lvl w:ilvl="8" w:tplc="041F0005" w:tentative="1">
      <w:start w:val="1"/>
      <w:numFmt w:val="bullet"/>
      <w:lvlText w:val=""/>
      <w:lvlJc w:val="left"/>
      <w:pPr>
        <w:ind w:left="7276" w:hanging="360"/>
      </w:pPr>
      <w:rPr>
        <w:rFonts w:ascii="Wingdings" w:hAnsi="Wingdings" w:hint="default"/>
      </w:rPr>
    </w:lvl>
  </w:abstractNum>
  <w:abstractNum w:abstractNumId="1" w15:restartNumberingAfterBreak="0">
    <w:nsid w:val="0891552D"/>
    <w:multiLevelType w:val="hybridMultilevel"/>
    <w:tmpl w:val="2FA8B4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A1579B0"/>
    <w:multiLevelType w:val="hybridMultilevel"/>
    <w:tmpl w:val="2A7AE2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C1F39C9"/>
    <w:multiLevelType w:val="multilevel"/>
    <w:tmpl w:val="342CC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553B56"/>
    <w:multiLevelType w:val="hybridMultilevel"/>
    <w:tmpl w:val="13CE2880"/>
    <w:lvl w:ilvl="0" w:tplc="FAF8A6D6">
      <w:start w:val="5"/>
      <w:numFmt w:val="bullet"/>
      <w:lvlText w:val="•"/>
      <w:lvlJc w:val="left"/>
      <w:pPr>
        <w:ind w:left="693" w:hanging="360"/>
      </w:pPr>
      <w:rPr>
        <w:rFonts w:ascii="Times New Roman" w:eastAsiaTheme="minorHAnsi" w:hAnsi="Times New Roman" w:cs="Times New Roman" w:hint="default"/>
      </w:rPr>
    </w:lvl>
    <w:lvl w:ilvl="1" w:tplc="041F0003" w:tentative="1">
      <w:start w:val="1"/>
      <w:numFmt w:val="bullet"/>
      <w:lvlText w:val="o"/>
      <w:lvlJc w:val="left"/>
      <w:pPr>
        <w:ind w:left="1413" w:hanging="360"/>
      </w:pPr>
      <w:rPr>
        <w:rFonts w:ascii="Courier New" w:hAnsi="Courier New" w:cs="Courier New" w:hint="default"/>
      </w:rPr>
    </w:lvl>
    <w:lvl w:ilvl="2" w:tplc="041F0005" w:tentative="1">
      <w:start w:val="1"/>
      <w:numFmt w:val="bullet"/>
      <w:lvlText w:val=""/>
      <w:lvlJc w:val="left"/>
      <w:pPr>
        <w:ind w:left="2133" w:hanging="360"/>
      </w:pPr>
      <w:rPr>
        <w:rFonts w:ascii="Wingdings" w:hAnsi="Wingdings" w:hint="default"/>
      </w:rPr>
    </w:lvl>
    <w:lvl w:ilvl="3" w:tplc="041F0001" w:tentative="1">
      <w:start w:val="1"/>
      <w:numFmt w:val="bullet"/>
      <w:lvlText w:val=""/>
      <w:lvlJc w:val="left"/>
      <w:pPr>
        <w:ind w:left="2853" w:hanging="360"/>
      </w:pPr>
      <w:rPr>
        <w:rFonts w:ascii="Symbol" w:hAnsi="Symbol" w:hint="default"/>
      </w:rPr>
    </w:lvl>
    <w:lvl w:ilvl="4" w:tplc="041F0003" w:tentative="1">
      <w:start w:val="1"/>
      <w:numFmt w:val="bullet"/>
      <w:lvlText w:val="o"/>
      <w:lvlJc w:val="left"/>
      <w:pPr>
        <w:ind w:left="3573" w:hanging="360"/>
      </w:pPr>
      <w:rPr>
        <w:rFonts w:ascii="Courier New" w:hAnsi="Courier New" w:cs="Courier New" w:hint="default"/>
      </w:rPr>
    </w:lvl>
    <w:lvl w:ilvl="5" w:tplc="041F0005" w:tentative="1">
      <w:start w:val="1"/>
      <w:numFmt w:val="bullet"/>
      <w:lvlText w:val=""/>
      <w:lvlJc w:val="left"/>
      <w:pPr>
        <w:ind w:left="4293" w:hanging="360"/>
      </w:pPr>
      <w:rPr>
        <w:rFonts w:ascii="Wingdings" w:hAnsi="Wingdings" w:hint="default"/>
      </w:rPr>
    </w:lvl>
    <w:lvl w:ilvl="6" w:tplc="041F0001" w:tentative="1">
      <w:start w:val="1"/>
      <w:numFmt w:val="bullet"/>
      <w:lvlText w:val=""/>
      <w:lvlJc w:val="left"/>
      <w:pPr>
        <w:ind w:left="5013" w:hanging="360"/>
      </w:pPr>
      <w:rPr>
        <w:rFonts w:ascii="Symbol" w:hAnsi="Symbol" w:hint="default"/>
      </w:rPr>
    </w:lvl>
    <w:lvl w:ilvl="7" w:tplc="041F0003" w:tentative="1">
      <w:start w:val="1"/>
      <w:numFmt w:val="bullet"/>
      <w:lvlText w:val="o"/>
      <w:lvlJc w:val="left"/>
      <w:pPr>
        <w:ind w:left="5733" w:hanging="360"/>
      </w:pPr>
      <w:rPr>
        <w:rFonts w:ascii="Courier New" w:hAnsi="Courier New" w:cs="Courier New" w:hint="default"/>
      </w:rPr>
    </w:lvl>
    <w:lvl w:ilvl="8" w:tplc="041F0005" w:tentative="1">
      <w:start w:val="1"/>
      <w:numFmt w:val="bullet"/>
      <w:lvlText w:val=""/>
      <w:lvlJc w:val="left"/>
      <w:pPr>
        <w:ind w:left="6453" w:hanging="360"/>
      </w:pPr>
      <w:rPr>
        <w:rFonts w:ascii="Wingdings" w:hAnsi="Wingdings" w:hint="default"/>
      </w:rPr>
    </w:lvl>
  </w:abstractNum>
  <w:abstractNum w:abstractNumId="5" w15:restartNumberingAfterBreak="0">
    <w:nsid w:val="11E64DC4"/>
    <w:multiLevelType w:val="hybridMultilevel"/>
    <w:tmpl w:val="3356DBE8"/>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6" w15:restartNumberingAfterBreak="0">
    <w:nsid w:val="13736617"/>
    <w:multiLevelType w:val="hybridMultilevel"/>
    <w:tmpl w:val="7AF0C5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5C97475"/>
    <w:multiLevelType w:val="multilevel"/>
    <w:tmpl w:val="10FA8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13248D"/>
    <w:multiLevelType w:val="hybridMultilevel"/>
    <w:tmpl w:val="DED07EF8"/>
    <w:lvl w:ilvl="0" w:tplc="50AC2C22">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B4907D1"/>
    <w:multiLevelType w:val="hybridMultilevel"/>
    <w:tmpl w:val="2B18B6FA"/>
    <w:lvl w:ilvl="0" w:tplc="FAF8A6D6">
      <w:start w:val="5"/>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F315FD7"/>
    <w:multiLevelType w:val="multilevel"/>
    <w:tmpl w:val="1DA83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1A4A4B"/>
    <w:multiLevelType w:val="hybridMultilevel"/>
    <w:tmpl w:val="D79E66DC"/>
    <w:lvl w:ilvl="0" w:tplc="041F0019">
      <w:start w:val="1"/>
      <w:numFmt w:val="lowerLetter"/>
      <w:lvlText w:val="%1."/>
      <w:lvlJc w:val="left"/>
      <w:pPr>
        <w:ind w:left="862" w:hanging="360"/>
      </w:p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2" w15:restartNumberingAfterBreak="0">
    <w:nsid w:val="224D1933"/>
    <w:multiLevelType w:val="hybridMultilevel"/>
    <w:tmpl w:val="604A80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8613DF2"/>
    <w:multiLevelType w:val="hybridMultilevel"/>
    <w:tmpl w:val="3A5EAD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2A2210B"/>
    <w:multiLevelType w:val="hybridMultilevel"/>
    <w:tmpl w:val="AE569412"/>
    <w:lvl w:ilvl="0" w:tplc="041F0001">
      <w:start w:val="1"/>
      <w:numFmt w:val="bullet"/>
      <w:lvlText w:val=""/>
      <w:lvlJc w:val="left"/>
      <w:pPr>
        <w:ind w:left="960" w:hanging="360"/>
      </w:pPr>
      <w:rPr>
        <w:rFonts w:ascii="Symbol" w:hAnsi="Symbol" w:hint="default"/>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abstractNum w:abstractNumId="15" w15:restartNumberingAfterBreak="0">
    <w:nsid w:val="32E820DE"/>
    <w:multiLevelType w:val="hybridMultilevel"/>
    <w:tmpl w:val="3BD6FA76"/>
    <w:lvl w:ilvl="0" w:tplc="FAF8A6D6">
      <w:start w:val="5"/>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5757B09"/>
    <w:multiLevelType w:val="hybridMultilevel"/>
    <w:tmpl w:val="DCD6A760"/>
    <w:lvl w:ilvl="0" w:tplc="58E48246">
      <w:start w:val="4"/>
      <w:numFmt w:val="lowerLetter"/>
      <w:lvlText w:val="%1."/>
      <w:lvlJc w:val="left"/>
      <w:pPr>
        <w:ind w:left="862"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7520156"/>
    <w:multiLevelType w:val="hybridMultilevel"/>
    <w:tmpl w:val="DA6E62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D8A2747"/>
    <w:multiLevelType w:val="hybridMultilevel"/>
    <w:tmpl w:val="0D98E2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DB6281B"/>
    <w:multiLevelType w:val="multilevel"/>
    <w:tmpl w:val="87BEF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246829"/>
    <w:multiLevelType w:val="hybridMultilevel"/>
    <w:tmpl w:val="843C6A1A"/>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21" w15:restartNumberingAfterBreak="0">
    <w:nsid w:val="44483C3E"/>
    <w:multiLevelType w:val="hybridMultilevel"/>
    <w:tmpl w:val="95567F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45C42B2"/>
    <w:multiLevelType w:val="hybridMultilevel"/>
    <w:tmpl w:val="6DDC2F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9B85468"/>
    <w:multiLevelType w:val="hybridMultilevel"/>
    <w:tmpl w:val="0A221136"/>
    <w:lvl w:ilvl="0" w:tplc="9948FB0C">
      <w:start w:val="1"/>
      <w:numFmt w:val="lowerLetter"/>
      <w:pStyle w:val="Balk2"/>
      <w:lvlText w:val="%1."/>
      <w:lvlJc w:val="left"/>
      <w:pPr>
        <w:ind w:left="360" w:hanging="360"/>
      </w:pPr>
      <w:rPr>
        <w:rFonts w:hint="default"/>
        <w:b/>
        <w:sz w:val="24"/>
        <w:szCs w:val="24"/>
      </w:rPr>
    </w:lvl>
    <w:lvl w:ilvl="1" w:tplc="041F0019">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4" w15:restartNumberingAfterBreak="0">
    <w:nsid w:val="4AA733C5"/>
    <w:multiLevelType w:val="hybridMultilevel"/>
    <w:tmpl w:val="7A74276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7C44836"/>
    <w:multiLevelType w:val="hybridMultilevel"/>
    <w:tmpl w:val="014E806C"/>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5E110568"/>
    <w:multiLevelType w:val="hybridMultilevel"/>
    <w:tmpl w:val="2BCCC0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2C73A26"/>
    <w:multiLevelType w:val="hybridMultilevel"/>
    <w:tmpl w:val="F90009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5536B87"/>
    <w:multiLevelType w:val="hybridMultilevel"/>
    <w:tmpl w:val="55B4682A"/>
    <w:lvl w:ilvl="0" w:tplc="9E62BB60">
      <w:start w:val="1"/>
      <w:numFmt w:val="lowerLetter"/>
      <w:lvlText w:val="%1."/>
      <w:lvlJc w:val="left"/>
      <w:pPr>
        <w:ind w:left="644" w:hanging="360"/>
      </w:pPr>
      <w:rPr>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9" w15:restartNumberingAfterBreak="0">
    <w:nsid w:val="66D703DF"/>
    <w:multiLevelType w:val="hybridMultilevel"/>
    <w:tmpl w:val="6F322D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77D775E"/>
    <w:multiLevelType w:val="hybridMultilevel"/>
    <w:tmpl w:val="DF787C44"/>
    <w:lvl w:ilvl="0" w:tplc="C0D42C60">
      <w:numFmt w:val="bullet"/>
      <w:lvlText w:val="-"/>
      <w:lvlJc w:val="left"/>
      <w:pPr>
        <w:ind w:left="502" w:hanging="360"/>
      </w:pPr>
      <w:rPr>
        <w:rFonts w:ascii="Times New Roman" w:eastAsiaTheme="minorHAnsi" w:hAnsi="Times New Roman" w:cs="Times New Roman"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31" w15:restartNumberingAfterBreak="0">
    <w:nsid w:val="68461F97"/>
    <w:multiLevelType w:val="hybridMultilevel"/>
    <w:tmpl w:val="27DC74C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2" w15:restartNumberingAfterBreak="0">
    <w:nsid w:val="6C792CEB"/>
    <w:multiLevelType w:val="hybridMultilevel"/>
    <w:tmpl w:val="452659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CBB20E4"/>
    <w:multiLevelType w:val="hybridMultilevel"/>
    <w:tmpl w:val="4DE25D4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5811453"/>
    <w:multiLevelType w:val="hybridMultilevel"/>
    <w:tmpl w:val="BA806684"/>
    <w:lvl w:ilvl="0" w:tplc="041F0019">
      <w:start w:val="1"/>
      <w:numFmt w:val="lowerLetter"/>
      <w:lvlText w:val="%1."/>
      <w:lvlJc w:val="left"/>
      <w:pPr>
        <w:ind w:left="862" w:hanging="360"/>
      </w:p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35" w15:restartNumberingAfterBreak="0">
    <w:nsid w:val="75D2590B"/>
    <w:multiLevelType w:val="hybridMultilevel"/>
    <w:tmpl w:val="16309406"/>
    <w:lvl w:ilvl="0" w:tplc="58E48246">
      <w:start w:val="4"/>
      <w:numFmt w:val="lowerLetter"/>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36" w15:restartNumberingAfterBreak="0">
    <w:nsid w:val="76823A6B"/>
    <w:multiLevelType w:val="hybridMultilevel"/>
    <w:tmpl w:val="C62C37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78E377F8"/>
    <w:multiLevelType w:val="hybridMultilevel"/>
    <w:tmpl w:val="64DE046A"/>
    <w:lvl w:ilvl="0" w:tplc="50AC2C22">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7E240A09"/>
    <w:multiLevelType w:val="hybridMultilevel"/>
    <w:tmpl w:val="6F56B2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7E57215C"/>
    <w:multiLevelType w:val="multilevel"/>
    <w:tmpl w:val="6286302C"/>
    <w:lvl w:ilvl="0">
      <w:start w:val="1"/>
      <w:numFmt w:val="decimal"/>
      <w:pStyle w:val="Balk1"/>
      <w:lvlText w:val="%1."/>
      <w:lvlJc w:val="left"/>
      <w:pPr>
        <w:ind w:left="360" w:hanging="360"/>
      </w:pPr>
      <w:rPr>
        <w:rFonts w:hint="default"/>
        <w:sz w:val="24"/>
        <w:szCs w:val="24"/>
      </w:rPr>
    </w:lvl>
    <w:lvl w:ilvl="1">
      <w:start w:val="1"/>
      <w:numFmt w:val="decimal"/>
      <w:isLgl/>
      <w:lvlText w:val="%1.%2."/>
      <w:lvlJc w:val="left"/>
      <w:pPr>
        <w:ind w:left="360" w:firstLine="0"/>
      </w:pPr>
      <w:rPr>
        <w:rFonts w:hint="default"/>
        <w:b/>
        <w:sz w:val="24"/>
      </w:rPr>
    </w:lvl>
    <w:lvl w:ilvl="2">
      <w:start w:val="1"/>
      <w:numFmt w:val="decimal"/>
      <w:isLgl/>
      <w:lvlText w:val="%1.%2.%3."/>
      <w:lvlJc w:val="left"/>
      <w:pPr>
        <w:ind w:left="1020" w:hanging="300"/>
      </w:pPr>
      <w:rPr>
        <w:rFonts w:hint="default"/>
        <w:b/>
        <w:sz w:val="24"/>
      </w:rPr>
    </w:lvl>
    <w:lvl w:ilvl="3">
      <w:start w:val="1"/>
      <w:numFmt w:val="decimal"/>
      <w:isLgl/>
      <w:lvlText w:val="%1.%2.%3.%4."/>
      <w:lvlJc w:val="left"/>
      <w:pPr>
        <w:ind w:left="1380" w:hanging="300"/>
      </w:pPr>
      <w:rPr>
        <w:rFonts w:hint="default"/>
        <w:b/>
        <w:sz w:val="24"/>
      </w:rPr>
    </w:lvl>
    <w:lvl w:ilvl="4">
      <w:start w:val="1"/>
      <w:numFmt w:val="decimal"/>
      <w:isLgl/>
      <w:lvlText w:val="%1.%2.%3.%4.%5."/>
      <w:lvlJc w:val="left"/>
      <w:pPr>
        <w:ind w:left="2100" w:hanging="660"/>
      </w:pPr>
      <w:rPr>
        <w:rFonts w:hint="default"/>
        <w:b/>
        <w:sz w:val="24"/>
      </w:rPr>
    </w:lvl>
    <w:lvl w:ilvl="5">
      <w:start w:val="1"/>
      <w:numFmt w:val="decimal"/>
      <w:isLgl/>
      <w:lvlText w:val="%1.%2.%3.%4.%5.%6."/>
      <w:lvlJc w:val="left"/>
      <w:pPr>
        <w:ind w:left="2460" w:hanging="660"/>
      </w:pPr>
      <w:rPr>
        <w:rFonts w:hint="default"/>
        <w:b/>
        <w:sz w:val="24"/>
      </w:rPr>
    </w:lvl>
    <w:lvl w:ilvl="6">
      <w:start w:val="1"/>
      <w:numFmt w:val="decimal"/>
      <w:isLgl/>
      <w:lvlText w:val="%1.%2.%3.%4.%5.%6.%7."/>
      <w:lvlJc w:val="left"/>
      <w:pPr>
        <w:ind w:left="3180" w:hanging="1020"/>
      </w:pPr>
      <w:rPr>
        <w:rFonts w:hint="default"/>
        <w:b/>
        <w:sz w:val="24"/>
      </w:rPr>
    </w:lvl>
    <w:lvl w:ilvl="7">
      <w:start w:val="1"/>
      <w:numFmt w:val="decimal"/>
      <w:isLgl/>
      <w:lvlText w:val="%1.%2.%3.%4.%5.%6.%7.%8."/>
      <w:lvlJc w:val="left"/>
      <w:pPr>
        <w:ind w:left="3540" w:hanging="1020"/>
      </w:pPr>
      <w:rPr>
        <w:rFonts w:hint="default"/>
        <w:b/>
        <w:sz w:val="24"/>
      </w:rPr>
    </w:lvl>
    <w:lvl w:ilvl="8">
      <w:start w:val="1"/>
      <w:numFmt w:val="decimal"/>
      <w:isLgl/>
      <w:lvlText w:val="%1.%2.%3.%4.%5.%6.%7.%8.%9."/>
      <w:lvlJc w:val="left"/>
      <w:pPr>
        <w:ind w:left="4260" w:hanging="1380"/>
      </w:pPr>
      <w:rPr>
        <w:rFonts w:hint="default"/>
        <w:b/>
        <w:sz w:val="24"/>
      </w:rPr>
    </w:lvl>
  </w:abstractNum>
  <w:num w:numId="1">
    <w:abstractNumId w:val="39"/>
  </w:num>
  <w:num w:numId="2">
    <w:abstractNumId w:val="23"/>
  </w:num>
  <w:num w:numId="3">
    <w:abstractNumId w:val="23"/>
    <w:lvlOverride w:ilvl="0">
      <w:startOverride w:val="1"/>
    </w:lvlOverride>
  </w:num>
  <w:num w:numId="4">
    <w:abstractNumId w:val="25"/>
  </w:num>
  <w:num w:numId="5">
    <w:abstractNumId w:val="31"/>
  </w:num>
  <w:num w:numId="6">
    <w:abstractNumId w:val="27"/>
  </w:num>
  <w:num w:numId="7">
    <w:abstractNumId w:val="4"/>
  </w:num>
  <w:num w:numId="8">
    <w:abstractNumId w:val="15"/>
  </w:num>
  <w:num w:numId="9">
    <w:abstractNumId w:val="9"/>
  </w:num>
  <w:num w:numId="10">
    <w:abstractNumId w:val="33"/>
  </w:num>
  <w:num w:numId="11">
    <w:abstractNumId w:val="26"/>
  </w:num>
  <w:num w:numId="12">
    <w:abstractNumId w:val="21"/>
  </w:num>
  <w:num w:numId="13">
    <w:abstractNumId w:val="2"/>
  </w:num>
  <w:num w:numId="14">
    <w:abstractNumId w:val="6"/>
  </w:num>
  <w:num w:numId="15">
    <w:abstractNumId w:val="37"/>
  </w:num>
  <w:num w:numId="16">
    <w:abstractNumId w:val="8"/>
  </w:num>
  <w:num w:numId="17">
    <w:abstractNumId w:val="24"/>
  </w:num>
  <w:num w:numId="18">
    <w:abstractNumId w:val="13"/>
  </w:num>
  <w:num w:numId="19">
    <w:abstractNumId w:val="17"/>
  </w:num>
  <w:num w:numId="20">
    <w:abstractNumId w:val="36"/>
  </w:num>
  <w:num w:numId="21">
    <w:abstractNumId w:val="22"/>
  </w:num>
  <w:num w:numId="22">
    <w:abstractNumId w:val="18"/>
  </w:num>
  <w:num w:numId="23">
    <w:abstractNumId w:val="29"/>
  </w:num>
  <w:num w:numId="24">
    <w:abstractNumId w:val="32"/>
  </w:num>
  <w:num w:numId="25">
    <w:abstractNumId w:val="1"/>
  </w:num>
  <w:num w:numId="26">
    <w:abstractNumId w:val="12"/>
  </w:num>
  <w:num w:numId="27">
    <w:abstractNumId w:val="38"/>
  </w:num>
  <w:num w:numId="28">
    <w:abstractNumId w:val="0"/>
  </w:num>
  <w:num w:numId="29">
    <w:abstractNumId w:val="7"/>
  </w:num>
  <w:num w:numId="30">
    <w:abstractNumId w:val="3"/>
  </w:num>
  <w:num w:numId="31">
    <w:abstractNumId w:val="10"/>
  </w:num>
  <w:num w:numId="32">
    <w:abstractNumId w:val="19"/>
  </w:num>
  <w:num w:numId="33">
    <w:abstractNumId w:val="25"/>
  </w:num>
  <w:num w:numId="34">
    <w:abstractNumId w:val="20"/>
  </w:num>
  <w:num w:numId="35">
    <w:abstractNumId w:val="30"/>
  </w:num>
  <w:num w:numId="36">
    <w:abstractNumId w:val="5"/>
  </w:num>
  <w:num w:numId="37">
    <w:abstractNumId w:val="14"/>
  </w:num>
  <w:num w:numId="38">
    <w:abstractNumId w:val="28"/>
  </w:num>
  <w:num w:numId="39">
    <w:abstractNumId w:val="34"/>
  </w:num>
  <w:num w:numId="40">
    <w:abstractNumId w:val="11"/>
  </w:num>
  <w:num w:numId="41">
    <w:abstractNumId w:val="35"/>
  </w:num>
  <w:num w:numId="42">
    <w:abstractNumId w:val="16"/>
  </w:num>
  <w:num w:numId="43">
    <w:abstractNumId w:val="3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7411"/>
    <w:rsid w:val="00003D1F"/>
    <w:rsid w:val="00005F3F"/>
    <w:rsid w:val="00013668"/>
    <w:rsid w:val="000224E2"/>
    <w:rsid w:val="0003715A"/>
    <w:rsid w:val="00041499"/>
    <w:rsid w:val="0005438D"/>
    <w:rsid w:val="00055453"/>
    <w:rsid w:val="0006385E"/>
    <w:rsid w:val="000715EF"/>
    <w:rsid w:val="00075E4F"/>
    <w:rsid w:val="00087CB7"/>
    <w:rsid w:val="000A29A4"/>
    <w:rsid w:val="000A74C1"/>
    <w:rsid w:val="000B0491"/>
    <w:rsid w:val="000B5A04"/>
    <w:rsid w:val="000C3F99"/>
    <w:rsid w:val="000C7822"/>
    <w:rsid w:val="000D1F4B"/>
    <w:rsid w:val="000D5161"/>
    <w:rsid w:val="000E12D5"/>
    <w:rsid w:val="000E61A5"/>
    <w:rsid w:val="000F2C89"/>
    <w:rsid w:val="001254E4"/>
    <w:rsid w:val="001255C4"/>
    <w:rsid w:val="00131CB3"/>
    <w:rsid w:val="00165AB9"/>
    <w:rsid w:val="00173F9B"/>
    <w:rsid w:val="0018292C"/>
    <w:rsid w:val="001A271F"/>
    <w:rsid w:val="001A49AA"/>
    <w:rsid w:val="002117C5"/>
    <w:rsid w:val="00227BA4"/>
    <w:rsid w:val="00227DBC"/>
    <w:rsid w:val="00240235"/>
    <w:rsid w:val="00255018"/>
    <w:rsid w:val="00260B10"/>
    <w:rsid w:val="00285577"/>
    <w:rsid w:val="002C54DD"/>
    <w:rsid w:val="002E50D4"/>
    <w:rsid w:val="003079CE"/>
    <w:rsid w:val="00310C2E"/>
    <w:rsid w:val="00314E85"/>
    <w:rsid w:val="00332C64"/>
    <w:rsid w:val="0036050C"/>
    <w:rsid w:val="00373FF0"/>
    <w:rsid w:val="0039698B"/>
    <w:rsid w:val="003D04E7"/>
    <w:rsid w:val="003D0933"/>
    <w:rsid w:val="0040726C"/>
    <w:rsid w:val="004260B8"/>
    <w:rsid w:val="0042619A"/>
    <w:rsid w:val="004314D3"/>
    <w:rsid w:val="004343C5"/>
    <w:rsid w:val="00486C6F"/>
    <w:rsid w:val="00494CA9"/>
    <w:rsid w:val="004A3578"/>
    <w:rsid w:val="004D5913"/>
    <w:rsid w:val="004D5E97"/>
    <w:rsid w:val="004E5958"/>
    <w:rsid w:val="004F312A"/>
    <w:rsid w:val="004F5689"/>
    <w:rsid w:val="004F5F93"/>
    <w:rsid w:val="00500717"/>
    <w:rsid w:val="00501A55"/>
    <w:rsid w:val="00501F50"/>
    <w:rsid w:val="0050636E"/>
    <w:rsid w:val="005166F6"/>
    <w:rsid w:val="005238B7"/>
    <w:rsid w:val="00526C34"/>
    <w:rsid w:val="0054214A"/>
    <w:rsid w:val="00545BD1"/>
    <w:rsid w:val="0055450D"/>
    <w:rsid w:val="00572C5C"/>
    <w:rsid w:val="00575B60"/>
    <w:rsid w:val="005951F4"/>
    <w:rsid w:val="005B6BAF"/>
    <w:rsid w:val="005C6848"/>
    <w:rsid w:val="005E67D3"/>
    <w:rsid w:val="00603B3B"/>
    <w:rsid w:val="00614377"/>
    <w:rsid w:val="006225FA"/>
    <w:rsid w:val="00626F41"/>
    <w:rsid w:val="0063527C"/>
    <w:rsid w:val="00660CB4"/>
    <w:rsid w:val="00664C92"/>
    <w:rsid w:val="00667E48"/>
    <w:rsid w:val="00686448"/>
    <w:rsid w:val="00692023"/>
    <w:rsid w:val="006B219E"/>
    <w:rsid w:val="006C21E1"/>
    <w:rsid w:val="006C403C"/>
    <w:rsid w:val="006C5AD8"/>
    <w:rsid w:val="006F4149"/>
    <w:rsid w:val="006F4693"/>
    <w:rsid w:val="00705CFA"/>
    <w:rsid w:val="00717411"/>
    <w:rsid w:val="0072745C"/>
    <w:rsid w:val="0075199A"/>
    <w:rsid w:val="0075416A"/>
    <w:rsid w:val="007810C0"/>
    <w:rsid w:val="0078319F"/>
    <w:rsid w:val="00794FDC"/>
    <w:rsid w:val="007A383F"/>
    <w:rsid w:val="007A74E9"/>
    <w:rsid w:val="007C1FD4"/>
    <w:rsid w:val="007C2D77"/>
    <w:rsid w:val="007D59DE"/>
    <w:rsid w:val="007E7B1D"/>
    <w:rsid w:val="007F244B"/>
    <w:rsid w:val="007F5EF4"/>
    <w:rsid w:val="008165FB"/>
    <w:rsid w:val="00825C71"/>
    <w:rsid w:val="00837CD6"/>
    <w:rsid w:val="00864A3F"/>
    <w:rsid w:val="00867D00"/>
    <w:rsid w:val="00894EBA"/>
    <w:rsid w:val="008A3C7A"/>
    <w:rsid w:val="008A766C"/>
    <w:rsid w:val="008E43C8"/>
    <w:rsid w:val="008F0728"/>
    <w:rsid w:val="00904B2C"/>
    <w:rsid w:val="0091665E"/>
    <w:rsid w:val="00917E28"/>
    <w:rsid w:val="0092052E"/>
    <w:rsid w:val="009206BF"/>
    <w:rsid w:val="00926C09"/>
    <w:rsid w:val="00935A52"/>
    <w:rsid w:val="009402FC"/>
    <w:rsid w:val="00962EA9"/>
    <w:rsid w:val="00970B6B"/>
    <w:rsid w:val="00985CC5"/>
    <w:rsid w:val="009967CD"/>
    <w:rsid w:val="009A63BA"/>
    <w:rsid w:val="009B11A9"/>
    <w:rsid w:val="009B345B"/>
    <w:rsid w:val="009C4457"/>
    <w:rsid w:val="009C5319"/>
    <w:rsid w:val="009D7869"/>
    <w:rsid w:val="009E3577"/>
    <w:rsid w:val="009E40C3"/>
    <w:rsid w:val="00A36EE8"/>
    <w:rsid w:val="00A50FAC"/>
    <w:rsid w:val="00A622D3"/>
    <w:rsid w:val="00A65DED"/>
    <w:rsid w:val="00A7162E"/>
    <w:rsid w:val="00A900D6"/>
    <w:rsid w:val="00A94EF7"/>
    <w:rsid w:val="00AA065F"/>
    <w:rsid w:val="00AB1881"/>
    <w:rsid w:val="00AB2A3D"/>
    <w:rsid w:val="00AB5EB2"/>
    <w:rsid w:val="00AE0B85"/>
    <w:rsid w:val="00AE50E8"/>
    <w:rsid w:val="00AF28BF"/>
    <w:rsid w:val="00B1403C"/>
    <w:rsid w:val="00B202FA"/>
    <w:rsid w:val="00B2218C"/>
    <w:rsid w:val="00B26D4E"/>
    <w:rsid w:val="00B358F4"/>
    <w:rsid w:val="00B44599"/>
    <w:rsid w:val="00B82B9D"/>
    <w:rsid w:val="00B91C7A"/>
    <w:rsid w:val="00B94E6B"/>
    <w:rsid w:val="00B95DD3"/>
    <w:rsid w:val="00B97764"/>
    <w:rsid w:val="00BA016D"/>
    <w:rsid w:val="00BA72BE"/>
    <w:rsid w:val="00BB4CDC"/>
    <w:rsid w:val="00BD60D2"/>
    <w:rsid w:val="00BD7AF1"/>
    <w:rsid w:val="00BF16C3"/>
    <w:rsid w:val="00BF263D"/>
    <w:rsid w:val="00BF3B66"/>
    <w:rsid w:val="00C00182"/>
    <w:rsid w:val="00C33453"/>
    <w:rsid w:val="00C425B3"/>
    <w:rsid w:val="00C51DF2"/>
    <w:rsid w:val="00C535C1"/>
    <w:rsid w:val="00C57CDD"/>
    <w:rsid w:val="00CA108A"/>
    <w:rsid w:val="00CC317F"/>
    <w:rsid w:val="00CC5C21"/>
    <w:rsid w:val="00CE5C89"/>
    <w:rsid w:val="00D05118"/>
    <w:rsid w:val="00D13721"/>
    <w:rsid w:val="00D33251"/>
    <w:rsid w:val="00D4010F"/>
    <w:rsid w:val="00D54279"/>
    <w:rsid w:val="00D5661A"/>
    <w:rsid w:val="00D6088D"/>
    <w:rsid w:val="00D61423"/>
    <w:rsid w:val="00D73F42"/>
    <w:rsid w:val="00D8230B"/>
    <w:rsid w:val="00D95604"/>
    <w:rsid w:val="00D96430"/>
    <w:rsid w:val="00DC1820"/>
    <w:rsid w:val="00DC52F2"/>
    <w:rsid w:val="00DF4B40"/>
    <w:rsid w:val="00E05876"/>
    <w:rsid w:val="00E325B7"/>
    <w:rsid w:val="00E50EF5"/>
    <w:rsid w:val="00E51B1A"/>
    <w:rsid w:val="00E538E1"/>
    <w:rsid w:val="00E57F91"/>
    <w:rsid w:val="00E846CF"/>
    <w:rsid w:val="00E91993"/>
    <w:rsid w:val="00E93444"/>
    <w:rsid w:val="00EA16E9"/>
    <w:rsid w:val="00EB3D06"/>
    <w:rsid w:val="00EC03D3"/>
    <w:rsid w:val="00EC2805"/>
    <w:rsid w:val="00EC36A0"/>
    <w:rsid w:val="00EC655C"/>
    <w:rsid w:val="00ED79F5"/>
    <w:rsid w:val="00EF1175"/>
    <w:rsid w:val="00EF17DF"/>
    <w:rsid w:val="00EF3850"/>
    <w:rsid w:val="00F078DF"/>
    <w:rsid w:val="00F131CC"/>
    <w:rsid w:val="00F17DB6"/>
    <w:rsid w:val="00F34115"/>
    <w:rsid w:val="00F352D4"/>
    <w:rsid w:val="00F4091C"/>
    <w:rsid w:val="00F40DCA"/>
    <w:rsid w:val="00F434E4"/>
    <w:rsid w:val="00F43524"/>
    <w:rsid w:val="00F53BF7"/>
    <w:rsid w:val="00F54BE5"/>
    <w:rsid w:val="00F76C52"/>
    <w:rsid w:val="00F943E0"/>
    <w:rsid w:val="00F97F5D"/>
    <w:rsid w:val="00FA7080"/>
    <w:rsid w:val="00FE269E"/>
    <w:rsid w:val="00FE6F7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CE9B92"/>
  <w15:chartTrackingRefBased/>
  <w15:docId w15:val="{0C7E73B9-8854-41E0-95C4-FB83C3273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4BE5"/>
    <w:rPr>
      <w:rFonts w:ascii="Times New Roman" w:hAnsi="Times New Roman"/>
      <w:sz w:val="24"/>
    </w:rPr>
  </w:style>
  <w:style w:type="paragraph" w:styleId="Balk1">
    <w:name w:val="heading 1"/>
    <w:basedOn w:val="ListeParagraf"/>
    <w:next w:val="Normal"/>
    <w:link w:val="Balk1Char"/>
    <w:uiPriority w:val="9"/>
    <w:qFormat/>
    <w:rsid w:val="00BF16C3"/>
    <w:pPr>
      <w:numPr>
        <w:numId w:val="1"/>
      </w:numPr>
      <w:spacing w:before="160"/>
      <w:jc w:val="both"/>
      <w:outlineLvl w:val="0"/>
    </w:pPr>
    <w:rPr>
      <w:rFonts w:cs="Times New Roman"/>
      <w:b/>
      <w:szCs w:val="24"/>
    </w:rPr>
  </w:style>
  <w:style w:type="paragraph" w:styleId="Balk2">
    <w:name w:val="heading 2"/>
    <w:basedOn w:val="ListeParagraf"/>
    <w:next w:val="Normal"/>
    <w:link w:val="Balk2Char"/>
    <w:uiPriority w:val="9"/>
    <w:unhideWhenUsed/>
    <w:qFormat/>
    <w:rsid w:val="00BF16C3"/>
    <w:pPr>
      <w:numPr>
        <w:numId w:val="2"/>
      </w:numPr>
      <w:spacing w:before="160"/>
      <w:ind w:left="1066" w:hanging="357"/>
      <w:jc w:val="both"/>
      <w:outlineLvl w:val="1"/>
    </w:pPr>
    <w:rPr>
      <w:rFonts w:cs="Times New Roman"/>
      <w:b/>
      <w:szCs w:val="24"/>
    </w:rPr>
  </w:style>
  <w:style w:type="paragraph" w:styleId="Balk3">
    <w:name w:val="heading 3"/>
    <w:basedOn w:val="Normal"/>
    <w:next w:val="Normal"/>
    <w:link w:val="Balk3Char"/>
    <w:uiPriority w:val="9"/>
    <w:semiHidden/>
    <w:unhideWhenUsed/>
    <w:qFormat/>
    <w:rsid w:val="00B1403C"/>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alk4">
    <w:name w:val="heading 4"/>
    <w:basedOn w:val="Normal"/>
    <w:next w:val="Normal"/>
    <w:link w:val="Balk4Char"/>
    <w:uiPriority w:val="9"/>
    <w:semiHidden/>
    <w:unhideWhenUsed/>
    <w:qFormat/>
    <w:rsid w:val="00B1403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C001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C00182"/>
    <w:pPr>
      <w:ind w:left="720"/>
      <w:contextualSpacing/>
    </w:pPr>
  </w:style>
  <w:style w:type="paragraph" w:styleId="stBilgi">
    <w:name w:val="header"/>
    <w:basedOn w:val="Normal"/>
    <w:link w:val="stBilgiChar"/>
    <w:uiPriority w:val="99"/>
    <w:unhideWhenUsed/>
    <w:rsid w:val="005238B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238B7"/>
  </w:style>
  <w:style w:type="paragraph" w:styleId="AltBilgi">
    <w:name w:val="footer"/>
    <w:basedOn w:val="Normal"/>
    <w:link w:val="AltBilgiChar"/>
    <w:uiPriority w:val="99"/>
    <w:unhideWhenUsed/>
    <w:rsid w:val="005238B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238B7"/>
  </w:style>
  <w:style w:type="paragraph" w:customStyle="1" w:styleId="Default">
    <w:name w:val="Default"/>
    <w:rsid w:val="00F943E0"/>
    <w:pPr>
      <w:autoSpaceDE w:val="0"/>
      <w:autoSpaceDN w:val="0"/>
      <w:adjustRightInd w:val="0"/>
      <w:spacing w:after="0" w:line="240" w:lineRule="auto"/>
    </w:pPr>
    <w:rPr>
      <w:rFonts w:ascii="Times New Roman" w:hAnsi="Times New Roman" w:cs="Times New Roman"/>
      <w:color w:val="000000"/>
      <w:sz w:val="24"/>
      <w:szCs w:val="24"/>
    </w:rPr>
  </w:style>
  <w:style w:type="character" w:styleId="AklamaBavurusu">
    <w:name w:val="annotation reference"/>
    <w:basedOn w:val="VarsaylanParagrafYazTipi"/>
    <w:uiPriority w:val="99"/>
    <w:semiHidden/>
    <w:unhideWhenUsed/>
    <w:rsid w:val="00A94EF7"/>
    <w:rPr>
      <w:sz w:val="16"/>
      <w:szCs w:val="16"/>
    </w:rPr>
  </w:style>
  <w:style w:type="paragraph" w:styleId="AklamaMetni">
    <w:name w:val="annotation text"/>
    <w:basedOn w:val="Normal"/>
    <w:link w:val="AklamaMetniChar"/>
    <w:uiPriority w:val="99"/>
    <w:semiHidden/>
    <w:unhideWhenUsed/>
    <w:rsid w:val="00A94EF7"/>
    <w:pPr>
      <w:spacing w:line="240" w:lineRule="auto"/>
    </w:pPr>
    <w:rPr>
      <w:sz w:val="20"/>
      <w:szCs w:val="20"/>
    </w:rPr>
  </w:style>
  <w:style w:type="character" w:customStyle="1" w:styleId="AklamaMetniChar">
    <w:name w:val="Açıklama Metni Char"/>
    <w:basedOn w:val="VarsaylanParagrafYazTipi"/>
    <w:link w:val="AklamaMetni"/>
    <w:uiPriority w:val="99"/>
    <w:semiHidden/>
    <w:rsid w:val="00A94EF7"/>
    <w:rPr>
      <w:sz w:val="20"/>
      <w:szCs w:val="20"/>
    </w:rPr>
  </w:style>
  <w:style w:type="paragraph" w:styleId="AklamaKonusu">
    <w:name w:val="annotation subject"/>
    <w:basedOn w:val="AklamaMetni"/>
    <w:next w:val="AklamaMetni"/>
    <w:link w:val="AklamaKonusuChar"/>
    <w:uiPriority w:val="99"/>
    <w:semiHidden/>
    <w:unhideWhenUsed/>
    <w:rsid w:val="00A94EF7"/>
    <w:rPr>
      <w:b/>
      <w:bCs/>
    </w:rPr>
  </w:style>
  <w:style w:type="character" w:customStyle="1" w:styleId="AklamaKonusuChar">
    <w:name w:val="Açıklama Konusu Char"/>
    <w:basedOn w:val="AklamaMetniChar"/>
    <w:link w:val="AklamaKonusu"/>
    <w:uiPriority w:val="99"/>
    <w:semiHidden/>
    <w:rsid w:val="00A94EF7"/>
    <w:rPr>
      <w:b/>
      <w:bCs/>
      <w:sz w:val="20"/>
      <w:szCs w:val="20"/>
    </w:rPr>
  </w:style>
  <w:style w:type="paragraph" w:styleId="BalonMetni">
    <w:name w:val="Balloon Text"/>
    <w:basedOn w:val="Normal"/>
    <w:link w:val="BalonMetniChar"/>
    <w:uiPriority w:val="99"/>
    <w:semiHidden/>
    <w:unhideWhenUsed/>
    <w:rsid w:val="00A94EF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94EF7"/>
    <w:rPr>
      <w:rFonts w:ascii="Segoe UI" w:hAnsi="Segoe UI" w:cs="Segoe UI"/>
      <w:sz w:val="18"/>
      <w:szCs w:val="18"/>
    </w:rPr>
  </w:style>
  <w:style w:type="character" w:customStyle="1" w:styleId="Balk1Char">
    <w:name w:val="Başlık 1 Char"/>
    <w:basedOn w:val="VarsaylanParagrafYazTipi"/>
    <w:link w:val="Balk1"/>
    <w:uiPriority w:val="9"/>
    <w:rsid w:val="00BF16C3"/>
    <w:rPr>
      <w:rFonts w:ascii="Times New Roman" w:hAnsi="Times New Roman" w:cs="Times New Roman"/>
      <w:b/>
      <w:sz w:val="24"/>
      <w:szCs w:val="24"/>
    </w:rPr>
  </w:style>
  <w:style w:type="character" w:customStyle="1" w:styleId="Balk2Char">
    <w:name w:val="Başlık 2 Char"/>
    <w:basedOn w:val="VarsaylanParagrafYazTipi"/>
    <w:link w:val="Balk2"/>
    <w:uiPriority w:val="9"/>
    <w:rsid w:val="00BF16C3"/>
    <w:rPr>
      <w:rFonts w:ascii="Times New Roman" w:hAnsi="Times New Roman" w:cs="Times New Roman"/>
      <w:b/>
      <w:sz w:val="24"/>
      <w:szCs w:val="24"/>
    </w:rPr>
  </w:style>
  <w:style w:type="character" w:styleId="GlBavuru">
    <w:name w:val="Intense Reference"/>
    <w:aliases w:val="Dipnot"/>
    <w:uiPriority w:val="32"/>
    <w:qFormat/>
    <w:rsid w:val="00F43524"/>
    <w:rPr>
      <w:rFonts w:ascii="Times New Roman" w:hAnsi="Times New Roman" w:cs="Times New Roman"/>
      <w:sz w:val="20"/>
      <w:szCs w:val="20"/>
    </w:rPr>
  </w:style>
  <w:style w:type="character" w:styleId="Gl">
    <w:name w:val="Strong"/>
    <w:basedOn w:val="VarsaylanParagrafYazTipi"/>
    <w:uiPriority w:val="22"/>
    <w:qFormat/>
    <w:rsid w:val="00A36EE8"/>
    <w:rPr>
      <w:b/>
      <w:bCs/>
    </w:rPr>
  </w:style>
  <w:style w:type="character" w:customStyle="1" w:styleId="Balk3Char">
    <w:name w:val="Başlık 3 Char"/>
    <w:basedOn w:val="VarsaylanParagrafYazTipi"/>
    <w:link w:val="Balk3"/>
    <w:uiPriority w:val="9"/>
    <w:semiHidden/>
    <w:rsid w:val="00B1403C"/>
    <w:rPr>
      <w:rFonts w:asciiTheme="majorHAnsi" w:eastAsiaTheme="majorEastAsia" w:hAnsiTheme="majorHAnsi" w:cstheme="majorBidi"/>
      <w:color w:val="1F4D78" w:themeColor="accent1" w:themeShade="7F"/>
      <w:sz w:val="24"/>
      <w:szCs w:val="24"/>
    </w:rPr>
  </w:style>
  <w:style w:type="character" w:customStyle="1" w:styleId="Balk4Char">
    <w:name w:val="Başlık 4 Char"/>
    <w:basedOn w:val="VarsaylanParagrafYazTipi"/>
    <w:link w:val="Balk4"/>
    <w:uiPriority w:val="9"/>
    <w:semiHidden/>
    <w:rsid w:val="00B1403C"/>
    <w:rPr>
      <w:rFonts w:asciiTheme="majorHAnsi" w:eastAsiaTheme="majorEastAsia" w:hAnsiTheme="majorHAnsi" w:cstheme="majorBidi"/>
      <w:i/>
      <w:iCs/>
      <w:color w:val="2E74B5" w:themeColor="accent1" w:themeShade="BF"/>
      <w:sz w:val="24"/>
    </w:rPr>
  </w:style>
  <w:style w:type="paragraph" w:styleId="NormalWeb">
    <w:name w:val="Normal (Web)"/>
    <w:basedOn w:val="Normal"/>
    <w:uiPriority w:val="99"/>
    <w:semiHidden/>
    <w:unhideWhenUsed/>
    <w:rsid w:val="00B1403C"/>
    <w:pPr>
      <w:spacing w:before="100" w:beforeAutospacing="1" w:after="100" w:afterAutospacing="1" w:line="240" w:lineRule="auto"/>
    </w:pPr>
    <w:rPr>
      <w:rFonts w:eastAsia="Times New Roman" w:cs="Times New Roman"/>
      <w:szCs w:val="24"/>
      <w:lang w:eastAsia="tr-TR"/>
    </w:rPr>
  </w:style>
  <w:style w:type="paragraph" w:styleId="Dzeltme">
    <w:name w:val="Revision"/>
    <w:hidden/>
    <w:uiPriority w:val="99"/>
    <w:semiHidden/>
    <w:rsid w:val="00310C2E"/>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094795">
      <w:bodyDiv w:val="1"/>
      <w:marLeft w:val="0"/>
      <w:marRight w:val="0"/>
      <w:marTop w:val="0"/>
      <w:marBottom w:val="0"/>
      <w:divBdr>
        <w:top w:val="none" w:sz="0" w:space="0" w:color="auto"/>
        <w:left w:val="none" w:sz="0" w:space="0" w:color="auto"/>
        <w:bottom w:val="none" w:sz="0" w:space="0" w:color="auto"/>
        <w:right w:val="none" w:sz="0" w:space="0" w:color="auto"/>
      </w:divBdr>
      <w:divsChild>
        <w:div w:id="295185788">
          <w:marLeft w:val="0"/>
          <w:marRight w:val="0"/>
          <w:marTop w:val="0"/>
          <w:marBottom w:val="0"/>
          <w:divBdr>
            <w:top w:val="none" w:sz="0" w:space="0" w:color="auto"/>
            <w:left w:val="none" w:sz="0" w:space="0" w:color="auto"/>
            <w:bottom w:val="none" w:sz="0" w:space="0" w:color="auto"/>
            <w:right w:val="none" w:sz="0" w:space="0" w:color="auto"/>
          </w:divBdr>
          <w:divsChild>
            <w:div w:id="768507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984081">
      <w:bodyDiv w:val="1"/>
      <w:marLeft w:val="0"/>
      <w:marRight w:val="0"/>
      <w:marTop w:val="0"/>
      <w:marBottom w:val="0"/>
      <w:divBdr>
        <w:top w:val="none" w:sz="0" w:space="0" w:color="auto"/>
        <w:left w:val="none" w:sz="0" w:space="0" w:color="auto"/>
        <w:bottom w:val="none" w:sz="0" w:space="0" w:color="auto"/>
        <w:right w:val="none" w:sz="0" w:space="0" w:color="auto"/>
      </w:divBdr>
    </w:div>
    <w:div w:id="773400521">
      <w:bodyDiv w:val="1"/>
      <w:marLeft w:val="0"/>
      <w:marRight w:val="0"/>
      <w:marTop w:val="0"/>
      <w:marBottom w:val="0"/>
      <w:divBdr>
        <w:top w:val="none" w:sz="0" w:space="0" w:color="auto"/>
        <w:left w:val="none" w:sz="0" w:space="0" w:color="auto"/>
        <w:bottom w:val="none" w:sz="0" w:space="0" w:color="auto"/>
        <w:right w:val="none" w:sz="0" w:space="0" w:color="auto"/>
      </w:divBdr>
    </w:div>
    <w:div w:id="861476371">
      <w:bodyDiv w:val="1"/>
      <w:marLeft w:val="0"/>
      <w:marRight w:val="0"/>
      <w:marTop w:val="0"/>
      <w:marBottom w:val="0"/>
      <w:divBdr>
        <w:top w:val="none" w:sz="0" w:space="0" w:color="auto"/>
        <w:left w:val="none" w:sz="0" w:space="0" w:color="auto"/>
        <w:bottom w:val="none" w:sz="0" w:space="0" w:color="auto"/>
        <w:right w:val="none" w:sz="0" w:space="0" w:color="auto"/>
      </w:divBdr>
      <w:divsChild>
        <w:div w:id="71852430">
          <w:marLeft w:val="0"/>
          <w:marRight w:val="0"/>
          <w:marTop w:val="0"/>
          <w:marBottom w:val="0"/>
          <w:divBdr>
            <w:top w:val="none" w:sz="0" w:space="0" w:color="auto"/>
            <w:left w:val="none" w:sz="0" w:space="0" w:color="auto"/>
            <w:bottom w:val="none" w:sz="0" w:space="0" w:color="auto"/>
            <w:right w:val="none" w:sz="0" w:space="0" w:color="auto"/>
          </w:divBdr>
          <w:divsChild>
            <w:div w:id="218791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94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722</Words>
  <Characters>4122</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BAKA</Company>
  <LinksUpToDate>false</LinksUpToDate>
  <CharactersWithSpaces>4835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Ayşe BAL</dc:creator>
  <cp:keywords/>
  <dc:description/>
  <cp:lastModifiedBy>Mustafa YÜCE</cp:lastModifiedBy>
  <cp:revision>5</cp:revision>
  <dcterms:created xsi:type="dcterms:W3CDTF">2026-02-06T08:45:00Z</dcterms:created>
  <dcterms:modified xsi:type="dcterms:W3CDTF">2026-02-13T11:00:00Z</dcterms:modified>
</cp:coreProperties>
</file>